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2D6EBE" w:rsidRPr="002D6EBE" w:rsidTr="00111EEF">
        <w:trPr>
          <w:trHeight w:val="1763"/>
        </w:trPr>
        <w:tc>
          <w:tcPr>
            <w:tcW w:w="2410" w:type="dxa"/>
            <w:tcBorders>
              <w:bottom w:val="single" w:sz="4" w:space="0" w:color="auto"/>
            </w:tcBorders>
          </w:tcPr>
          <w:p w:rsidR="002D6EBE" w:rsidRPr="002D6EBE" w:rsidRDefault="002D6EBE" w:rsidP="00111EEF">
            <w:pPr>
              <w:pStyle w:val="TableParagraph"/>
              <w:shd w:val="clear" w:color="auto" w:fill="FFFFFF" w:themeFill="background1"/>
              <w:tabs>
                <w:tab w:val="left" w:pos="540"/>
              </w:tabs>
              <w:spacing w:before="1"/>
              <w:ind w:right="60"/>
              <w:rPr>
                <w:rFonts w:eastAsia="Malgun Gothic"/>
                <w:sz w:val="22"/>
                <w:szCs w:val="22"/>
                <w:u w:val="single"/>
                <w:lang w:eastAsia="ko-KR"/>
              </w:rPr>
            </w:pPr>
          </w:p>
          <w:p w:rsidR="002D6EBE" w:rsidRPr="002D6EBE" w:rsidRDefault="002D6EBE" w:rsidP="00111EEF">
            <w:pPr>
              <w:pStyle w:val="TableParagraph"/>
              <w:shd w:val="clear" w:color="auto" w:fill="FFFFFF" w:themeFill="background1"/>
              <w:tabs>
                <w:tab w:val="left" w:pos="540"/>
              </w:tabs>
              <w:spacing w:before="1"/>
              <w:ind w:right="60"/>
              <w:rPr>
                <w:rFonts w:eastAsia="Malgun Gothic"/>
                <w:sz w:val="22"/>
                <w:szCs w:val="22"/>
                <w:lang w:eastAsia="ko-KR"/>
              </w:rPr>
            </w:pPr>
            <w:r w:rsidRPr="002D6EBE">
              <w:rPr>
                <w:sz w:val="22"/>
                <w:szCs w:val="22"/>
                <w:u w:val="single"/>
              </w:rPr>
              <w:t>Issued:</w:t>
            </w:r>
            <w:r w:rsidRPr="002D6EBE">
              <w:rPr>
                <w:sz w:val="22"/>
                <w:szCs w:val="22"/>
              </w:rPr>
              <w:t xml:space="preserve"> </w:t>
            </w:r>
            <w:r w:rsidR="00FC4BE9">
              <w:rPr>
                <w:sz w:val="22"/>
                <w:szCs w:val="22"/>
              </w:rPr>
              <w:t>Phát hành</w:t>
            </w:r>
          </w:p>
          <w:p w:rsidR="002D6EBE" w:rsidRPr="002D6EBE" w:rsidRDefault="00EA1E9E" w:rsidP="00111EEF">
            <w:pPr>
              <w:pStyle w:val="TableParagraph"/>
              <w:shd w:val="clear" w:color="auto" w:fill="FFFFFF" w:themeFill="background1"/>
              <w:tabs>
                <w:tab w:val="left" w:pos="540"/>
              </w:tabs>
              <w:spacing w:before="1"/>
              <w:ind w:right="60"/>
              <w:rPr>
                <w:sz w:val="22"/>
                <w:szCs w:val="22"/>
              </w:rPr>
            </w:pPr>
            <w:r>
              <w:rPr>
                <w:sz w:val="22"/>
                <w:szCs w:val="22"/>
              </w:rPr>
              <w:t>01/05</w:t>
            </w:r>
            <w:r w:rsidR="00FC4BE9">
              <w:rPr>
                <w:sz w:val="22"/>
                <w:szCs w:val="22"/>
              </w:rPr>
              <w:t>/2018</w:t>
            </w:r>
          </w:p>
          <w:p w:rsidR="002D6EBE" w:rsidRPr="002D6EBE" w:rsidRDefault="002D6EBE" w:rsidP="00111EEF">
            <w:pPr>
              <w:pStyle w:val="TableParagraph"/>
              <w:shd w:val="clear" w:color="auto" w:fill="FFFFFF" w:themeFill="background1"/>
              <w:tabs>
                <w:tab w:val="left" w:pos="90"/>
                <w:tab w:val="left" w:pos="540"/>
              </w:tabs>
              <w:ind w:right="60"/>
              <w:rPr>
                <w:sz w:val="22"/>
                <w:szCs w:val="22"/>
              </w:rPr>
            </w:pPr>
          </w:p>
          <w:p w:rsidR="002D6EBE" w:rsidRPr="002D6EBE" w:rsidRDefault="002D6EBE" w:rsidP="00111EEF">
            <w:pPr>
              <w:pStyle w:val="TableParagraph"/>
              <w:shd w:val="clear" w:color="auto" w:fill="FFFFFF" w:themeFill="background1"/>
              <w:tabs>
                <w:tab w:val="left" w:pos="540"/>
              </w:tabs>
              <w:spacing w:before="1"/>
              <w:ind w:right="60"/>
              <w:rPr>
                <w:rFonts w:eastAsia="Malgun Gothic"/>
                <w:sz w:val="22"/>
                <w:szCs w:val="22"/>
                <w:u w:val="single"/>
                <w:lang w:eastAsia="ko-KR"/>
              </w:rPr>
            </w:pPr>
            <w:r w:rsidRPr="002D6EBE">
              <w:rPr>
                <w:sz w:val="22"/>
                <w:szCs w:val="22"/>
                <w:u w:val="single"/>
              </w:rPr>
              <w:t xml:space="preserve">Revised: </w:t>
            </w:r>
            <w:r w:rsidR="00FC4BE9">
              <w:rPr>
                <w:sz w:val="22"/>
                <w:szCs w:val="22"/>
                <w:u w:val="single"/>
              </w:rPr>
              <w:t>Chỉnh sửa</w:t>
            </w:r>
          </w:p>
          <w:p w:rsidR="002D6EBE" w:rsidRPr="002D6EBE" w:rsidRDefault="00FC4BE9" w:rsidP="00111EEF">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2D6EBE" w:rsidRPr="002D6EBE" w:rsidRDefault="002D6EBE" w:rsidP="00111EEF">
            <w:pPr>
              <w:spacing w:before="32"/>
              <w:ind w:left="885" w:right="743"/>
              <w:jc w:val="center"/>
              <w:rPr>
                <w:rFonts w:eastAsia="Malgun Gothic"/>
                <w:b/>
                <w:sz w:val="22"/>
                <w:szCs w:val="22"/>
                <w:lang w:eastAsia="ko-KR"/>
              </w:rPr>
            </w:pPr>
          </w:p>
          <w:p w:rsidR="002D6EBE" w:rsidRPr="002D6EBE" w:rsidRDefault="002D6EBE" w:rsidP="00111EEF">
            <w:pPr>
              <w:spacing w:before="32"/>
              <w:ind w:left="715" w:right="582"/>
              <w:jc w:val="center"/>
              <w:rPr>
                <w:sz w:val="22"/>
                <w:szCs w:val="22"/>
              </w:rPr>
            </w:pPr>
            <w:r w:rsidRPr="002D6EBE">
              <w:rPr>
                <w:b/>
                <w:sz w:val="22"/>
                <w:szCs w:val="22"/>
              </w:rPr>
              <w:t>ASIA PACIFIC ROOMS DIVISION POLICIES &amp; PROCEDURES</w:t>
            </w:r>
          </w:p>
          <w:p w:rsidR="002D6EBE" w:rsidRPr="002D6EBE" w:rsidRDefault="002D6EBE" w:rsidP="00111EEF">
            <w:pPr>
              <w:spacing w:before="10" w:line="140" w:lineRule="exact"/>
              <w:rPr>
                <w:sz w:val="22"/>
                <w:szCs w:val="22"/>
              </w:rPr>
            </w:pPr>
          </w:p>
          <w:p w:rsidR="002D6EBE" w:rsidRPr="002D6EBE" w:rsidRDefault="002D6EBE" w:rsidP="00111EEF">
            <w:pPr>
              <w:spacing w:line="200" w:lineRule="exact"/>
              <w:rPr>
                <w:sz w:val="22"/>
                <w:szCs w:val="22"/>
              </w:rPr>
            </w:pPr>
          </w:p>
          <w:p w:rsidR="002D6EBE" w:rsidRPr="002D6EBE" w:rsidRDefault="002D6EBE" w:rsidP="00111EEF">
            <w:pPr>
              <w:spacing w:line="200" w:lineRule="exact"/>
              <w:rPr>
                <w:sz w:val="22"/>
                <w:szCs w:val="22"/>
              </w:rPr>
            </w:pPr>
          </w:p>
          <w:p w:rsidR="002D6EBE" w:rsidRPr="002D6EBE" w:rsidRDefault="002D6EBE" w:rsidP="00111EEF">
            <w:pPr>
              <w:spacing w:line="240" w:lineRule="exact"/>
              <w:ind w:left="770" w:right="772"/>
              <w:jc w:val="center"/>
              <w:rPr>
                <w:sz w:val="22"/>
                <w:szCs w:val="22"/>
              </w:rPr>
            </w:pPr>
            <w:r w:rsidRPr="002D6EBE">
              <w:rPr>
                <w:b/>
                <w:position w:val="-1"/>
                <w:sz w:val="22"/>
                <w:szCs w:val="22"/>
              </w:rPr>
              <w:t>HOUSEKEEPING</w:t>
            </w:r>
          </w:p>
          <w:p w:rsidR="002D6EBE" w:rsidRPr="002D6EBE" w:rsidRDefault="002D6EBE" w:rsidP="00111EEF">
            <w:pPr>
              <w:spacing w:line="200" w:lineRule="exact"/>
              <w:rPr>
                <w:sz w:val="22"/>
                <w:szCs w:val="22"/>
              </w:rPr>
            </w:pPr>
          </w:p>
        </w:tc>
        <w:tc>
          <w:tcPr>
            <w:tcW w:w="2268" w:type="dxa"/>
            <w:tcBorders>
              <w:bottom w:val="single" w:sz="4" w:space="0" w:color="auto"/>
            </w:tcBorders>
          </w:tcPr>
          <w:p w:rsidR="002D6EBE" w:rsidRPr="002D6EBE" w:rsidRDefault="002D6EBE" w:rsidP="00111EEF">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D6EBE" w:rsidRPr="002D6EBE" w:rsidRDefault="002D6EBE" w:rsidP="00111EEF">
            <w:pPr>
              <w:pStyle w:val="TableParagraph"/>
              <w:shd w:val="clear" w:color="auto" w:fill="FFFFFF" w:themeFill="background1"/>
              <w:tabs>
                <w:tab w:val="left" w:pos="90"/>
                <w:tab w:val="left" w:pos="540"/>
              </w:tabs>
              <w:spacing w:before="1"/>
              <w:ind w:left="107" w:right="60"/>
              <w:rPr>
                <w:sz w:val="22"/>
                <w:szCs w:val="22"/>
                <w:u w:val="single"/>
              </w:rPr>
            </w:pPr>
            <w:r w:rsidRPr="002D6EBE">
              <w:rPr>
                <w:sz w:val="22"/>
                <w:szCs w:val="22"/>
                <w:u w:val="single"/>
              </w:rPr>
              <w:t>Index Nº:</w:t>
            </w:r>
          </w:p>
          <w:p w:rsidR="002D6EBE" w:rsidRPr="002D6EBE" w:rsidRDefault="00573ACB" w:rsidP="00111EEF">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Pr>
                <w:sz w:val="22"/>
                <w:szCs w:val="22"/>
              </w:rPr>
              <w:t>RA-08-04-012</w:t>
            </w:r>
          </w:p>
          <w:p w:rsidR="002D6EBE" w:rsidRPr="002D6EBE" w:rsidRDefault="002D6EBE" w:rsidP="00111EEF">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D6EBE" w:rsidRPr="002D6EBE" w:rsidRDefault="002D6EBE" w:rsidP="00111EEF">
            <w:pPr>
              <w:pStyle w:val="TableParagraph"/>
              <w:shd w:val="clear" w:color="auto" w:fill="FFFFFF" w:themeFill="background1"/>
              <w:tabs>
                <w:tab w:val="left" w:pos="90"/>
                <w:tab w:val="left" w:pos="540"/>
              </w:tabs>
              <w:spacing w:before="1"/>
              <w:ind w:left="107" w:right="60"/>
              <w:rPr>
                <w:sz w:val="22"/>
                <w:szCs w:val="22"/>
              </w:rPr>
            </w:pPr>
            <w:r w:rsidRPr="002D6EBE">
              <w:rPr>
                <w:sz w:val="22"/>
                <w:szCs w:val="22"/>
              </w:rPr>
              <w:t>Department:</w:t>
            </w:r>
          </w:p>
          <w:p w:rsidR="002D6EBE" w:rsidRPr="002D6EBE" w:rsidRDefault="002D6EBE" w:rsidP="00111EEF">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2D6EBE">
              <w:rPr>
                <w:rFonts w:eastAsia="Malgun Gothic" w:hint="eastAsia"/>
                <w:sz w:val="22"/>
                <w:szCs w:val="22"/>
                <w:lang w:eastAsia="ko-KR"/>
              </w:rPr>
              <w:t>Room</w:t>
            </w:r>
            <w:r w:rsidRPr="002D6EBE">
              <w:rPr>
                <w:sz w:val="22"/>
                <w:szCs w:val="22"/>
              </w:rPr>
              <w:t xml:space="preserve"> Attendant</w:t>
            </w:r>
          </w:p>
        </w:tc>
      </w:tr>
      <w:tr w:rsidR="002D6EBE" w:rsidRPr="002D6EBE" w:rsidTr="00111EEF">
        <w:tc>
          <w:tcPr>
            <w:tcW w:w="2410" w:type="dxa"/>
            <w:tcBorders>
              <w:top w:val="single" w:sz="4" w:space="0" w:color="auto"/>
              <w:left w:val="nil"/>
              <w:bottom w:val="single" w:sz="4" w:space="0" w:color="auto"/>
              <w:right w:val="nil"/>
            </w:tcBorders>
          </w:tcPr>
          <w:p w:rsidR="002D6EBE" w:rsidRPr="002D6EBE" w:rsidRDefault="002D6EBE" w:rsidP="00111EEF">
            <w:pPr>
              <w:spacing w:line="200" w:lineRule="exact"/>
              <w:rPr>
                <w:sz w:val="22"/>
                <w:szCs w:val="22"/>
              </w:rPr>
            </w:pPr>
          </w:p>
        </w:tc>
        <w:tc>
          <w:tcPr>
            <w:tcW w:w="5245" w:type="dxa"/>
            <w:tcBorders>
              <w:top w:val="single" w:sz="4" w:space="0" w:color="auto"/>
              <w:left w:val="nil"/>
              <w:bottom w:val="single" w:sz="4" w:space="0" w:color="auto"/>
              <w:right w:val="nil"/>
            </w:tcBorders>
          </w:tcPr>
          <w:p w:rsidR="002D6EBE" w:rsidRPr="002D6EBE" w:rsidRDefault="002D6EBE" w:rsidP="00111EEF">
            <w:pPr>
              <w:spacing w:line="200" w:lineRule="exact"/>
              <w:rPr>
                <w:sz w:val="22"/>
                <w:szCs w:val="22"/>
              </w:rPr>
            </w:pPr>
          </w:p>
        </w:tc>
        <w:tc>
          <w:tcPr>
            <w:tcW w:w="2268" w:type="dxa"/>
            <w:tcBorders>
              <w:top w:val="single" w:sz="4" w:space="0" w:color="auto"/>
              <w:left w:val="nil"/>
              <w:bottom w:val="single" w:sz="4" w:space="0" w:color="auto"/>
              <w:right w:val="nil"/>
            </w:tcBorders>
          </w:tcPr>
          <w:p w:rsidR="002D6EBE" w:rsidRPr="002D6EBE" w:rsidRDefault="002D6EBE" w:rsidP="00111EEF">
            <w:pPr>
              <w:spacing w:line="200" w:lineRule="exact"/>
              <w:rPr>
                <w:sz w:val="22"/>
                <w:szCs w:val="22"/>
              </w:rPr>
            </w:pPr>
          </w:p>
        </w:tc>
      </w:tr>
      <w:tr w:rsidR="002D6EBE" w:rsidRPr="002D6EBE" w:rsidTr="00111EEF">
        <w:trPr>
          <w:trHeight w:val="459"/>
        </w:trPr>
        <w:tc>
          <w:tcPr>
            <w:tcW w:w="7655" w:type="dxa"/>
            <w:gridSpan w:val="2"/>
            <w:tcBorders>
              <w:top w:val="single" w:sz="4" w:space="0" w:color="auto"/>
            </w:tcBorders>
            <w:vAlign w:val="center"/>
          </w:tcPr>
          <w:p w:rsidR="002D6EBE" w:rsidRPr="002D6EBE" w:rsidRDefault="002D6EBE" w:rsidP="00111EEF">
            <w:pPr>
              <w:spacing w:line="200" w:lineRule="exact"/>
              <w:rPr>
                <w:sz w:val="22"/>
                <w:szCs w:val="22"/>
              </w:rPr>
            </w:pPr>
            <w:r w:rsidRPr="002D6EBE">
              <w:rPr>
                <w:position w:val="-1"/>
                <w:sz w:val="22"/>
                <w:szCs w:val="22"/>
              </w:rPr>
              <w:t xml:space="preserve">Subject: </w:t>
            </w:r>
            <w:r w:rsidRPr="002D6EBE">
              <w:rPr>
                <w:b/>
                <w:sz w:val="22"/>
                <w:szCs w:val="22"/>
              </w:rPr>
              <w:t>Cleaning Minibar</w:t>
            </w:r>
            <w:r w:rsidR="00FC4BE9">
              <w:rPr>
                <w:b/>
                <w:sz w:val="22"/>
                <w:szCs w:val="22"/>
              </w:rPr>
              <w:t xml:space="preserve"> / Vệ sinh tủ đự</w:t>
            </w:r>
            <w:r w:rsidR="00234771">
              <w:rPr>
                <w:b/>
                <w:sz w:val="22"/>
                <w:szCs w:val="22"/>
              </w:rPr>
              <w:t>ng quầy bar mini</w:t>
            </w:r>
          </w:p>
        </w:tc>
        <w:tc>
          <w:tcPr>
            <w:tcW w:w="2268" w:type="dxa"/>
            <w:tcBorders>
              <w:top w:val="single" w:sz="4" w:space="0" w:color="auto"/>
            </w:tcBorders>
            <w:vAlign w:val="center"/>
          </w:tcPr>
          <w:p w:rsidR="002D6EBE" w:rsidRPr="002D6EBE" w:rsidRDefault="002D6EBE" w:rsidP="00111EEF">
            <w:pPr>
              <w:spacing w:line="200" w:lineRule="exact"/>
              <w:rPr>
                <w:sz w:val="22"/>
                <w:szCs w:val="22"/>
              </w:rPr>
            </w:pPr>
            <w:r w:rsidRPr="002D6EBE">
              <w:rPr>
                <w:rFonts w:eastAsia="Malgun Gothic" w:hint="eastAsia"/>
                <w:position w:val="-1"/>
                <w:sz w:val="22"/>
                <w:szCs w:val="22"/>
                <w:lang w:eastAsia="ko-KR"/>
              </w:rPr>
              <w:t>2</w:t>
            </w:r>
            <w:r w:rsidRPr="002D6EBE">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FC4BE9">
        <w:t xml:space="preserve"> / </w:t>
      </w:r>
      <w:r w:rsidR="00C827E9">
        <w:t>CHÍNH SÁCH</w:t>
      </w:r>
    </w:p>
    <w:p w:rsidR="0040694C" w:rsidRDefault="0040694C" w:rsidP="00713456">
      <w:pPr>
        <w:pStyle w:val="Heading1"/>
        <w:shd w:val="clear" w:color="auto" w:fill="FFFFFF" w:themeFill="background1"/>
        <w:tabs>
          <w:tab w:val="left" w:pos="90"/>
          <w:tab w:val="left" w:pos="540"/>
        </w:tabs>
        <w:spacing w:before="93"/>
        <w:ind w:right="60"/>
      </w:pPr>
    </w:p>
    <w:p w:rsidR="004D41D4" w:rsidRPr="00521CDC" w:rsidRDefault="00521CDC" w:rsidP="00521CDC">
      <w:pPr>
        <w:pStyle w:val="Heading1"/>
        <w:shd w:val="clear" w:color="auto" w:fill="FFFFFF" w:themeFill="background1"/>
        <w:tabs>
          <w:tab w:val="left" w:pos="90"/>
          <w:tab w:val="left" w:pos="540"/>
        </w:tabs>
        <w:spacing w:before="93"/>
        <w:ind w:left="180" w:right="60"/>
        <w:rPr>
          <w:b w:val="0"/>
          <w:noProof/>
          <w:szCs w:val="24"/>
        </w:rPr>
      </w:pPr>
      <w:r w:rsidRPr="00521CDC">
        <w:rPr>
          <w:b w:val="0"/>
          <w:noProof/>
          <w:szCs w:val="24"/>
        </w:rPr>
        <w:t>The mini-bars in all guest rooms must be constantly found clean with food and beverages arranged tidily</w:t>
      </w:r>
      <w:r>
        <w:rPr>
          <w:b w:val="0"/>
          <w:noProof/>
          <w:szCs w:val="24"/>
        </w:rPr>
        <w:t>.</w:t>
      </w:r>
    </w:p>
    <w:p w:rsidR="00FC4BE9" w:rsidRPr="00FC4BE9" w:rsidRDefault="008A4A1E" w:rsidP="00FC4BE9">
      <w:pPr>
        <w:widowControl/>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540" w:lineRule="atLeast"/>
        <w:rPr>
          <w:rFonts w:ascii="inherit" w:eastAsia="Times New Roman" w:hAnsi="inherit" w:cs="Courier New"/>
          <w:color w:val="202124"/>
        </w:rPr>
      </w:pPr>
      <w:r>
        <w:rPr>
          <w:rFonts w:ascii="inherit" w:eastAsia="Times New Roman" w:hAnsi="inherit" w:cs="Courier New"/>
          <w:color w:val="202124"/>
        </w:rPr>
        <w:t xml:space="preserve">    </w:t>
      </w:r>
      <w:r w:rsidR="00FC4BE9" w:rsidRPr="00FC4BE9">
        <w:rPr>
          <w:rFonts w:ascii="inherit" w:eastAsia="Times New Roman" w:hAnsi="inherit" w:cs="Courier New"/>
          <w:color w:val="202124"/>
          <w:lang w:val="vi-VN"/>
        </w:rPr>
        <w:t>Các quầy bar nhỏ trong tất cả các phòng nghỉ phải luôn sạch sẽ, đồ ăn và đồ uống được sắp xếp ngăn nắp.</w:t>
      </w:r>
    </w:p>
    <w:p w:rsidR="00521CDC" w:rsidRPr="00FC4BE9" w:rsidRDefault="00521CDC" w:rsidP="00521CDC">
      <w:pPr>
        <w:pStyle w:val="Heading1"/>
        <w:shd w:val="clear" w:color="auto" w:fill="FFFFFF" w:themeFill="background1"/>
        <w:tabs>
          <w:tab w:val="left" w:pos="90"/>
          <w:tab w:val="left" w:pos="540"/>
        </w:tabs>
        <w:spacing w:before="93"/>
        <w:ind w:left="0" w:right="60"/>
        <w:rPr>
          <w:sz w:val="22"/>
          <w:szCs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FC4BE9">
        <w:t xml:space="preserve"> /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521CDC" w:rsidRPr="00521CDC" w:rsidRDefault="00521CDC" w:rsidP="00521CDC">
      <w:pPr>
        <w:tabs>
          <w:tab w:val="left" w:pos="540"/>
        </w:tabs>
        <w:spacing w:before="120" w:line="360" w:lineRule="auto"/>
        <w:ind w:left="540" w:hanging="360"/>
        <w:jc w:val="both"/>
        <w:rPr>
          <w:sz w:val="20"/>
          <w:szCs w:val="20"/>
        </w:rPr>
      </w:pPr>
      <w:r w:rsidRPr="00521CDC">
        <w:rPr>
          <w:sz w:val="20"/>
          <w:szCs w:val="20"/>
        </w:rPr>
        <w:t>1.</w:t>
      </w:r>
      <w:r w:rsidRPr="00521CDC">
        <w:rPr>
          <w:sz w:val="20"/>
          <w:szCs w:val="20"/>
        </w:rPr>
        <w:tab/>
      </w:r>
      <w:r w:rsidRPr="00521CDC">
        <w:rPr>
          <w:noProof/>
          <w:sz w:val="20"/>
          <w:szCs w:val="20"/>
        </w:rPr>
        <w:t>Cleaning Items</w:t>
      </w:r>
      <w:r w:rsidR="00FC4BE9">
        <w:rPr>
          <w:noProof/>
          <w:sz w:val="20"/>
          <w:szCs w:val="20"/>
        </w:rPr>
        <w:t xml:space="preserve"> / Vật dụng làm sạch</w:t>
      </w:r>
    </w:p>
    <w:p w:rsidR="00521CDC" w:rsidRDefault="00521CDC" w:rsidP="00521CDC">
      <w:pPr>
        <w:widowControl/>
        <w:numPr>
          <w:ilvl w:val="0"/>
          <w:numId w:val="16"/>
        </w:numPr>
        <w:tabs>
          <w:tab w:val="left" w:pos="450"/>
          <w:tab w:val="left" w:pos="540"/>
        </w:tabs>
        <w:autoSpaceDE/>
        <w:autoSpaceDN/>
        <w:spacing w:line="360" w:lineRule="auto"/>
        <w:ind w:left="540"/>
        <w:jc w:val="both"/>
        <w:rPr>
          <w:sz w:val="20"/>
          <w:szCs w:val="20"/>
        </w:rPr>
      </w:pPr>
      <w:r w:rsidRPr="00521CDC">
        <w:rPr>
          <w:rFonts w:hint="eastAsia"/>
          <w:noProof/>
          <w:sz w:val="20"/>
          <w:szCs w:val="20"/>
        </w:rPr>
        <w:t xml:space="preserve">  </w:t>
      </w:r>
      <w:r w:rsidRPr="00521CDC">
        <w:rPr>
          <w:noProof/>
          <w:sz w:val="20"/>
          <w:szCs w:val="20"/>
        </w:rPr>
        <w:t>All-purpose cleaner, sponge and dry cloth</w:t>
      </w:r>
    </w:p>
    <w:p w:rsidR="00FC4BE9" w:rsidRPr="00FC4BE9" w:rsidRDefault="00EA5764" w:rsidP="00FC4BE9">
      <w:pPr>
        <w:pStyle w:val="HTMLPreformatted"/>
        <w:shd w:val="clear" w:color="auto" w:fill="F8F9FA"/>
        <w:spacing w:line="540" w:lineRule="atLeast"/>
        <w:rPr>
          <w:rFonts w:ascii="inherit" w:hAnsi="inherit"/>
          <w:color w:val="202124"/>
          <w:sz w:val="22"/>
          <w:szCs w:val="22"/>
        </w:rPr>
      </w:pPr>
      <w:r>
        <w:rPr>
          <w:rStyle w:val="y2iqfc"/>
          <w:rFonts w:ascii="inherit" w:hAnsi="inherit"/>
          <w:color w:val="202124"/>
          <w:sz w:val="22"/>
          <w:szCs w:val="22"/>
        </w:rPr>
        <w:t xml:space="preserve">         </w:t>
      </w:r>
      <w:r w:rsidR="00FC4BE9" w:rsidRPr="00FC4BE9">
        <w:rPr>
          <w:rStyle w:val="y2iqfc"/>
          <w:rFonts w:ascii="inherit" w:hAnsi="inherit"/>
          <w:color w:val="202124"/>
          <w:sz w:val="22"/>
          <w:szCs w:val="22"/>
          <w:lang w:val="vi-VN"/>
        </w:rPr>
        <w:t>Chất tẩy rửa đa năng, miếng bọt biển và vải khô</w:t>
      </w:r>
    </w:p>
    <w:p w:rsidR="00FC4BE9" w:rsidRPr="00521CDC" w:rsidRDefault="00FC4BE9" w:rsidP="00FC4BE9">
      <w:pPr>
        <w:widowControl/>
        <w:tabs>
          <w:tab w:val="left" w:pos="450"/>
          <w:tab w:val="left" w:pos="540"/>
        </w:tabs>
        <w:autoSpaceDE/>
        <w:autoSpaceDN/>
        <w:spacing w:line="360" w:lineRule="auto"/>
        <w:ind w:left="540"/>
        <w:jc w:val="both"/>
        <w:rPr>
          <w:sz w:val="20"/>
          <w:szCs w:val="20"/>
        </w:rPr>
      </w:pPr>
    </w:p>
    <w:p w:rsidR="00521CDC" w:rsidRPr="00521CDC" w:rsidRDefault="00521CDC" w:rsidP="00521CDC">
      <w:pPr>
        <w:tabs>
          <w:tab w:val="left" w:pos="540"/>
        </w:tabs>
        <w:spacing w:line="360" w:lineRule="auto"/>
        <w:ind w:left="540" w:hanging="360"/>
        <w:jc w:val="both"/>
        <w:rPr>
          <w:sz w:val="20"/>
          <w:szCs w:val="20"/>
        </w:rPr>
      </w:pPr>
      <w:r w:rsidRPr="00521CDC">
        <w:rPr>
          <w:sz w:val="20"/>
          <w:szCs w:val="20"/>
        </w:rPr>
        <w:t>2.</w:t>
      </w:r>
      <w:r w:rsidRPr="00521CDC">
        <w:rPr>
          <w:sz w:val="20"/>
          <w:szCs w:val="20"/>
        </w:rPr>
        <w:tab/>
      </w:r>
      <w:r w:rsidRPr="00521CDC">
        <w:rPr>
          <w:noProof/>
          <w:sz w:val="20"/>
          <w:szCs w:val="20"/>
        </w:rPr>
        <w:t>Emptying the Mini-Bar</w:t>
      </w:r>
      <w:r w:rsidR="008A4A1E">
        <w:rPr>
          <w:noProof/>
          <w:sz w:val="20"/>
          <w:szCs w:val="20"/>
        </w:rPr>
        <w:t xml:space="preserve"> / Với tủ Minibar trống</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Remove all drinks from the mini-bar refrigerator and place them on the designated cloth on the floor.</w:t>
      </w:r>
    </w:p>
    <w:p w:rsidR="00EA5764" w:rsidRPr="00521CDC"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 xml:space="preserve"> Lấy tất cả đồ uống ra khỏi tủ lạnh mini-bar và đặt chúng lên tấm vải chỉ định trên sàn nhà.</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Turn the temperature to ‘O’ and switch off the electricity</w:t>
      </w:r>
      <w:r w:rsidRPr="00521CDC">
        <w:rPr>
          <w:rFonts w:hint="eastAsia"/>
          <w:noProof/>
          <w:sz w:val="20"/>
          <w:szCs w:val="20"/>
        </w:rPr>
        <w:t>.</w:t>
      </w:r>
    </w:p>
    <w:p w:rsidR="00EA5764" w:rsidRPr="00521CDC"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Vặn nhiệt độ về mức ‘O’ và tắt điện.</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Completely empty the refrigerator and ensure all the ice is melted; then remove the shelves and place them in the hand basin</w:t>
      </w:r>
      <w:r w:rsidRPr="00521CDC">
        <w:rPr>
          <w:rFonts w:hint="eastAsia"/>
          <w:noProof/>
          <w:sz w:val="20"/>
          <w:szCs w:val="20"/>
        </w:rPr>
        <w:t>.</w:t>
      </w:r>
    </w:p>
    <w:p w:rsidR="00EA5764"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Làm trống hoàn toàn tủ lạnh và đảm bảo đá tan hết; sau đó tháo các kệ ra và đặt chúng vào bồn rửa tay.</w:t>
      </w:r>
    </w:p>
    <w:p w:rsidR="00471C29" w:rsidRPr="00521CDC" w:rsidRDefault="00471C29" w:rsidP="00EA5764">
      <w:pPr>
        <w:widowControl/>
        <w:tabs>
          <w:tab w:val="left" w:pos="540"/>
        </w:tabs>
        <w:autoSpaceDE/>
        <w:autoSpaceDN/>
        <w:spacing w:line="360" w:lineRule="auto"/>
        <w:ind w:left="540"/>
        <w:jc w:val="both"/>
        <w:rPr>
          <w:noProof/>
          <w:sz w:val="20"/>
          <w:szCs w:val="20"/>
        </w:rPr>
      </w:pPr>
    </w:p>
    <w:p w:rsidR="00521CDC" w:rsidRPr="00521CDC" w:rsidRDefault="00521CDC" w:rsidP="00521CDC">
      <w:pPr>
        <w:tabs>
          <w:tab w:val="left" w:pos="540"/>
        </w:tabs>
        <w:spacing w:line="360" w:lineRule="auto"/>
        <w:ind w:left="540" w:hanging="360"/>
        <w:jc w:val="both"/>
        <w:rPr>
          <w:sz w:val="20"/>
          <w:szCs w:val="20"/>
        </w:rPr>
      </w:pPr>
      <w:r w:rsidRPr="00521CDC">
        <w:rPr>
          <w:sz w:val="20"/>
          <w:szCs w:val="20"/>
        </w:rPr>
        <w:t>3.</w:t>
      </w:r>
      <w:r w:rsidRPr="00521CDC">
        <w:rPr>
          <w:sz w:val="20"/>
          <w:szCs w:val="20"/>
        </w:rPr>
        <w:tab/>
      </w:r>
      <w:r w:rsidRPr="00521CDC">
        <w:rPr>
          <w:noProof/>
          <w:sz w:val="20"/>
          <w:szCs w:val="20"/>
        </w:rPr>
        <w:t>Cleaning &amp; Drying</w:t>
      </w:r>
      <w:r w:rsidR="00EA5764">
        <w:rPr>
          <w:noProof/>
          <w:sz w:val="20"/>
          <w:szCs w:val="20"/>
        </w:rPr>
        <w:t xml:space="preserve"> / </w:t>
      </w:r>
      <w:r w:rsidR="00EA5764" w:rsidRPr="00EA5764">
        <w:rPr>
          <w:noProof/>
          <w:sz w:val="20"/>
          <w:szCs w:val="20"/>
        </w:rPr>
        <w:t>Làm sạch &amp; Sấy khô</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Spray all-purpose cleaner onto the surface of   refrigerator.</w:t>
      </w:r>
    </w:p>
    <w:p w:rsidR="00EA5764" w:rsidRPr="00521CDC"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Xịt chất tẩy rửa đa năng lên bề mặt tủ lạnh.</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Clean the top and inside of refrigerator.</w:t>
      </w:r>
    </w:p>
    <w:p w:rsidR="00EA5764" w:rsidRPr="00521CDC" w:rsidRDefault="00EA5764" w:rsidP="00EA5764">
      <w:pPr>
        <w:widowControl/>
        <w:tabs>
          <w:tab w:val="left" w:pos="540"/>
        </w:tabs>
        <w:autoSpaceDE/>
        <w:autoSpaceDN/>
        <w:spacing w:line="360" w:lineRule="auto"/>
        <w:ind w:left="180"/>
        <w:jc w:val="both"/>
        <w:rPr>
          <w:noProof/>
          <w:sz w:val="20"/>
          <w:szCs w:val="20"/>
        </w:rPr>
      </w:pPr>
      <w:r>
        <w:rPr>
          <w:noProof/>
          <w:sz w:val="20"/>
          <w:szCs w:val="20"/>
        </w:rPr>
        <w:t xml:space="preserve">      </w:t>
      </w:r>
      <w:r w:rsidRPr="00EA5764">
        <w:rPr>
          <w:noProof/>
          <w:sz w:val="20"/>
          <w:szCs w:val="20"/>
        </w:rPr>
        <w:t xml:space="preserve"> Lau sạch mặt trên và bên trong tủ lạnh.</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lastRenderedPageBreak/>
        <w:t>Wipe out the cleaning chemical thoroughly with a clean damp cloth and ensure there is no chemical smell in the refrigerator or room</w:t>
      </w:r>
      <w:r w:rsidRPr="00521CDC">
        <w:rPr>
          <w:rFonts w:hint="eastAsia"/>
          <w:noProof/>
          <w:sz w:val="20"/>
          <w:szCs w:val="20"/>
        </w:rPr>
        <w:t>.</w:t>
      </w:r>
    </w:p>
    <w:p w:rsidR="00EA5764" w:rsidRDefault="00EA5764" w:rsidP="00EA5764">
      <w:pPr>
        <w:widowControl/>
        <w:tabs>
          <w:tab w:val="left" w:pos="540"/>
        </w:tabs>
        <w:autoSpaceDE/>
        <w:autoSpaceDN/>
        <w:spacing w:line="360" w:lineRule="auto"/>
        <w:ind w:left="180"/>
        <w:jc w:val="both"/>
        <w:rPr>
          <w:noProof/>
          <w:sz w:val="20"/>
          <w:szCs w:val="20"/>
        </w:rPr>
      </w:pPr>
      <w:r>
        <w:rPr>
          <w:noProof/>
          <w:sz w:val="20"/>
          <w:szCs w:val="20"/>
        </w:rPr>
        <w:t xml:space="preserve">      </w:t>
      </w:r>
      <w:r w:rsidRPr="00EA5764">
        <w:rPr>
          <w:noProof/>
          <w:sz w:val="20"/>
          <w:szCs w:val="20"/>
        </w:rPr>
        <w:t xml:space="preserve"> Lau sạch hóa chất tẩy rửa bằng vải ẩm sạch và đảm bảo không có mùi hóa chất trong tủ lạnh hoặc phòng.</w:t>
      </w:r>
    </w:p>
    <w:p w:rsidR="00EA5764" w:rsidRPr="00521CDC" w:rsidRDefault="00EA5764" w:rsidP="00EA5764">
      <w:pPr>
        <w:widowControl/>
        <w:tabs>
          <w:tab w:val="left" w:pos="540"/>
        </w:tabs>
        <w:autoSpaceDE/>
        <w:autoSpaceDN/>
        <w:spacing w:line="360" w:lineRule="auto"/>
        <w:ind w:left="540"/>
        <w:jc w:val="both"/>
        <w:rPr>
          <w:noProof/>
          <w:sz w:val="20"/>
          <w:szCs w:val="20"/>
        </w:rPr>
      </w:pP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Use the all-purpose cleaner to clean the shelves</w:t>
      </w:r>
      <w:r w:rsidRPr="00521CDC">
        <w:rPr>
          <w:rFonts w:hint="eastAsia"/>
          <w:noProof/>
          <w:sz w:val="20"/>
          <w:szCs w:val="20"/>
        </w:rPr>
        <w:t>.</w:t>
      </w:r>
    </w:p>
    <w:p w:rsidR="00EA5764" w:rsidRPr="00521CDC" w:rsidRDefault="00EA5764" w:rsidP="00EA5764">
      <w:pPr>
        <w:widowControl/>
        <w:tabs>
          <w:tab w:val="left" w:pos="540"/>
        </w:tabs>
        <w:autoSpaceDE/>
        <w:autoSpaceDN/>
        <w:spacing w:line="360" w:lineRule="auto"/>
        <w:ind w:left="180"/>
        <w:jc w:val="both"/>
        <w:rPr>
          <w:noProof/>
          <w:sz w:val="20"/>
          <w:szCs w:val="20"/>
        </w:rPr>
      </w:pPr>
      <w:r>
        <w:rPr>
          <w:noProof/>
          <w:sz w:val="20"/>
          <w:szCs w:val="20"/>
        </w:rPr>
        <w:t xml:space="preserve">      </w:t>
      </w:r>
      <w:r w:rsidRPr="00EA5764">
        <w:rPr>
          <w:noProof/>
          <w:sz w:val="20"/>
          <w:szCs w:val="20"/>
        </w:rPr>
        <w:t xml:space="preserve"> Sử dụng chất tẩy rửa đa năng để làm sạch kệ.</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Wipe them with a clean dry cloth and place them  back in their original places</w:t>
      </w:r>
      <w:r w:rsidRPr="00521CDC">
        <w:rPr>
          <w:rFonts w:hint="eastAsia"/>
          <w:noProof/>
          <w:sz w:val="20"/>
          <w:szCs w:val="20"/>
        </w:rPr>
        <w:t>.</w:t>
      </w:r>
    </w:p>
    <w:p w:rsidR="00EA5764"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 xml:space="preserve"> Lau chúng bằng vải khô sạch và đặt chúng trở lại vị trí ban đầu.</w:t>
      </w:r>
    </w:p>
    <w:p w:rsidR="00471C29" w:rsidRPr="00521CDC" w:rsidRDefault="00471C29" w:rsidP="00EA5764">
      <w:pPr>
        <w:widowControl/>
        <w:tabs>
          <w:tab w:val="left" w:pos="540"/>
        </w:tabs>
        <w:autoSpaceDE/>
        <w:autoSpaceDN/>
        <w:spacing w:line="360" w:lineRule="auto"/>
        <w:ind w:left="540"/>
        <w:jc w:val="both"/>
        <w:rPr>
          <w:noProof/>
          <w:sz w:val="20"/>
          <w:szCs w:val="20"/>
        </w:rPr>
      </w:pPr>
    </w:p>
    <w:p w:rsidR="00521CDC" w:rsidRDefault="00521CDC" w:rsidP="00521CDC">
      <w:pPr>
        <w:tabs>
          <w:tab w:val="left" w:pos="540"/>
        </w:tabs>
        <w:spacing w:line="360" w:lineRule="auto"/>
        <w:ind w:left="540" w:hanging="360"/>
        <w:jc w:val="both"/>
        <w:rPr>
          <w:noProof/>
          <w:sz w:val="20"/>
          <w:szCs w:val="20"/>
        </w:rPr>
      </w:pPr>
      <w:r w:rsidRPr="00521CDC">
        <w:rPr>
          <w:sz w:val="20"/>
          <w:szCs w:val="20"/>
        </w:rPr>
        <w:t>4.</w:t>
      </w:r>
      <w:r w:rsidRPr="00521CDC">
        <w:rPr>
          <w:sz w:val="20"/>
          <w:szCs w:val="20"/>
        </w:rPr>
        <w:tab/>
      </w:r>
      <w:r w:rsidRPr="00521CDC">
        <w:rPr>
          <w:noProof/>
          <w:sz w:val="20"/>
          <w:szCs w:val="20"/>
        </w:rPr>
        <w:t>Replacing Food and Beverages</w:t>
      </w:r>
      <w:r w:rsidR="00EA5764">
        <w:rPr>
          <w:noProof/>
          <w:sz w:val="20"/>
          <w:szCs w:val="20"/>
        </w:rPr>
        <w:t xml:space="preserve"> /</w:t>
      </w:r>
      <w:r w:rsidR="00EA5764" w:rsidRPr="00EA5764">
        <w:t xml:space="preserve"> </w:t>
      </w:r>
      <w:r w:rsidR="00EA5764" w:rsidRPr="00EA5764">
        <w:rPr>
          <w:noProof/>
          <w:sz w:val="20"/>
          <w:szCs w:val="20"/>
        </w:rPr>
        <w:t>Thay thế thực phẩm và đồ uống</w:t>
      </w:r>
    </w:p>
    <w:p w:rsidR="00EA5764" w:rsidRPr="00521CDC" w:rsidRDefault="00EA5764" w:rsidP="00521CDC">
      <w:pPr>
        <w:tabs>
          <w:tab w:val="left" w:pos="540"/>
        </w:tabs>
        <w:spacing w:line="360" w:lineRule="auto"/>
        <w:ind w:left="540" w:hanging="360"/>
        <w:jc w:val="both"/>
        <w:rPr>
          <w:sz w:val="20"/>
          <w:szCs w:val="20"/>
        </w:rPr>
      </w:pPr>
      <w:r>
        <w:rPr>
          <w:noProof/>
          <w:sz w:val="20"/>
          <w:szCs w:val="20"/>
        </w:rPr>
        <w:t xml:space="preserve">     </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Wipe the surface of each individual drink and place them back according to the standard, with labels facing the exterior. Check the expiry date on all items.</w:t>
      </w:r>
    </w:p>
    <w:p w:rsidR="00EA5764" w:rsidRPr="00521CDC"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 xml:space="preserve"> Lau sạch bề mặt của từng đồ uống và đặt chúng trở lại theo tiêu chuẩn, có nhãn hướng ra bên ngoài. Kiểm tra ngày hết hạn trên tất cả các mặt hàng.</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Remove any expired item and return them to the F&amp;B Department; replace with new item</w:t>
      </w:r>
    </w:p>
    <w:p w:rsidR="00EA5764" w:rsidRPr="00521CDC" w:rsidRDefault="00EA5764" w:rsidP="00EA5764">
      <w:pPr>
        <w:widowControl/>
        <w:tabs>
          <w:tab w:val="left" w:pos="540"/>
        </w:tabs>
        <w:autoSpaceDE/>
        <w:autoSpaceDN/>
        <w:spacing w:line="360" w:lineRule="auto"/>
        <w:ind w:left="540"/>
        <w:jc w:val="both"/>
        <w:rPr>
          <w:noProof/>
          <w:sz w:val="20"/>
          <w:szCs w:val="20"/>
        </w:rPr>
      </w:pPr>
      <w:r w:rsidRPr="00EA5764">
        <w:rPr>
          <w:noProof/>
          <w:sz w:val="20"/>
          <w:szCs w:val="20"/>
        </w:rPr>
        <w:t>Loại bỏ những mặt hàng đã hết hạn sử dụng và trả lại Bộ phận Ẩm thực; thay thế bằng mặt hàng mới</w:t>
      </w:r>
    </w:p>
    <w:p w:rsidR="00521CDC" w:rsidRDefault="00521CDC" w:rsidP="00521CDC">
      <w:pPr>
        <w:widowControl/>
        <w:numPr>
          <w:ilvl w:val="0"/>
          <w:numId w:val="16"/>
        </w:numPr>
        <w:tabs>
          <w:tab w:val="left" w:pos="540"/>
        </w:tabs>
        <w:autoSpaceDE/>
        <w:autoSpaceDN/>
        <w:spacing w:line="360" w:lineRule="auto"/>
        <w:ind w:left="540"/>
        <w:jc w:val="both"/>
        <w:rPr>
          <w:noProof/>
          <w:sz w:val="20"/>
          <w:szCs w:val="20"/>
        </w:rPr>
      </w:pPr>
      <w:r w:rsidRPr="00521CDC">
        <w:rPr>
          <w:noProof/>
          <w:sz w:val="20"/>
          <w:szCs w:val="20"/>
        </w:rPr>
        <w:t>Set the temperature back to the standard and close the door.</w:t>
      </w:r>
    </w:p>
    <w:p w:rsidR="00EA5764" w:rsidRDefault="0041534E" w:rsidP="00EA5764">
      <w:pPr>
        <w:widowControl/>
        <w:tabs>
          <w:tab w:val="left" w:pos="540"/>
        </w:tabs>
        <w:autoSpaceDE/>
        <w:autoSpaceDN/>
        <w:spacing w:line="360" w:lineRule="auto"/>
        <w:ind w:left="540"/>
        <w:jc w:val="both"/>
        <w:rPr>
          <w:noProof/>
          <w:sz w:val="20"/>
          <w:szCs w:val="20"/>
        </w:rPr>
      </w:pPr>
      <w:r w:rsidRPr="0041534E">
        <w:rPr>
          <w:noProof/>
          <w:sz w:val="20"/>
          <w:szCs w:val="20"/>
        </w:rPr>
        <w:t>Đặt nhiệt độ trở lại mức tiêu chuẩn và đóng cửa lại.</w:t>
      </w:r>
    </w:p>
    <w:p w:rsidR="00471C29" w:rsidRPr="00521CDC" w:rsidRDefault="00471C29" w:rsidP="00EA5764">
      <w:pPr>
        <w:widowControl/>
        <w:tabs>
          <w:tab w:val="left" w:pos="540"/>
        </w:tabs>
        <w:autoSpaceDE/>
        <w:autoSpaceDN/>
        <w:spacing w:line="360" w:lineRule="auto"/>
        <w:ind w:left="540"/>
        <w:jc w:val="both"/>
        <w:rPr>
          <w:noProof/>
          <w:sz w:val="20"/>
          <w:szCs w:val="20"/>
        </w:rPr>
      </w:pPr>
    </w:p>
    <w:p w:rsidR="00713456" w:rsidRDefault="00521CDC" w:rsidP="00521CDC">
      <w:pPr>
        <w:tabs>
          <w:tab w:val="left" w:pos="540"/>
        </w:tabs>
        <w:spacing w:line="360" w:lineRule="auto"/>
        <w:ind w:left="540" w:hanging="360"/>
        <w:jc w:val="both"/>
        <w:rPr>
          <w:noProof/>
          <w:sz w:val="20"/>
          <w:szCs w:val="20"/>
        </w:rPr>
      </w:pPr>
      <w:r w:rsidRPr="00521CDC">
        <w:rPr>
          <w:sz w:val="20"/>
          <w:szCs w:val="20"/>
        </w:rPr>
        <w:t>5.</w:t>
      </w:r>
      <w:r w:rsidRPr="00521CDC">
        <w:rPr>
          <w:sz w:val="20"/>
          <w:szCs w:val="20"/>
        </w:rPr>
        <w:tab/>
      </w:r>
      <w:r w:rsidRPr="00521CDC">
        <w:rPr>
          <w:noProof/>
          <w:sz w:val="20"/>
          <w:szCs w:val="20"/>
        </w:rPr>
        <w:t>Defects</w:t>
      </w:r>
      <w:r>
        <w:rPr>
          <w:noProof/>
          <w:sz w:val="20"/>
          <w:szCs w:val="20"/>
        </w:rPr>
        <w:t xml:space="preserve">- </w:t>
      </w:r>
      <w:r w:rsidRPr="00521CDC">
        <w:rPr>
          <w:noProof/>
          <w:sz w:val="20"/>
          <w:szCs w:val="20"/>
        </w:rPr>
        <w:t>Report any maintenance problem found during cleaning procedures</w:t>
      </w:r>
      <w:r w:rsidRPr="00521CDC">
        <w:rPr>
          <w:rFonts w:hint="eastAsia"/>
          <w:noProof/>
          <w:sz w:val="20"/>
          <w:szCs w:val="20"/>
        </w:rPr>
        <w:t>.</w:t>
      </w:r>
    </w:p>
    <w:p w:rsidR="0041534E" w:rsidRPr="00521CDC" w:rsidRDefault="0041534E" w:rsidP="00521CDC">
      <w:pPr>
        <w:tabs>
          <w:tab w:val="left" w:pos="540"/>
        </w:tabs>
        <w:spacing w:line="360" w:lineRule="auto"/>
        <w:ind w:left="540" w:hanging="360"/>
        <w:jc w:val="both"/>
        <w:rPr>
          <w:sz w:val="20"/>
          <w:szCs w:val="20"/>
        </w:rPr>
      </w:pPr>
      <w:r>
        <w:rPr>
          <w:noProof/>
          <w:sz w:val="20"/>
          <w:szCs w:val="20"/>
        </w:rPr>
        <w:t xml:space="preserve">       </w:t>
      </w:r>
      <w:r w:rsidRPr="0041534E">
        <w:rPr>
          <w:noProof/>
          <w:sz w:val="20"/>
          <w:szCs w:val="20"/>
        </w:rPr>
        <w:t>Khiếm khuyết- Báo cáo bất kỳ vấn đề bảo trì nào được tìm thấy trong quá trình làm sạch.</w:t>
      </w:r>
    </w:p>
    <w:p w:rsidR="00B017FD" w:rsidRDefault="00B017FD" w:rsidP="00713456">
      <w:pPr>
        <w:pStyle w:val="BodyText"/>
        <w:shd w:val="clear" w:color="auto" w:fill="FFFFFF" w:themeFill="background1"/>
        <w:tabs>
          <w:tab w:val="left" w:pos="90"/>
          <w:tab w:val="left" w:pos="540"/>
        </w:tabs>
        <w:ind w:left="180" w:right="60" w:firstLine="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920542" w:rsidRDefault="00920542" w:rsidP="00713456">
      <w:pPr>
        <w:pStyle w:val="BodyText"/>
        <w:shd w:val="clear" w:color="auto" w:fill="FFFFFF" w:themeFill="background1"/>
        <w:tabs>
          <w:tab w:val="left" w:pos="90"/>
          <w:tab w:val="left" w:pos="540"/>
        </w:tabs>
        <w:ind w:left="180" w:right="60" w:firstLine="0"/>
        <w:rPr>
          <w:b/>
        </w:rPr>
      </w:pPr>
    </w:p>
    <w:p w:rsidR="00920542" w:rsidRDefault="00920542" w:rsidP="00713456">
      <w:pPr>
        <w:pStyle w:val="BodyText"/>
        <w:shd w:val="clear" w:color="auto" w:fill="FFFFFF" w:themeFill="background1"/>
        <w:tabs>
          <w:tab w:val="left" w:pos="90"/>
          <w:tab w:val="left" w:pos="540"/>
        </w:tabs>
        <w:ind w:left="180" w:right="60" w:firstLine="0"/>
        <w:rPr>
          <w:b/>
        </w:rPr>
      </w:pPr>
    </w:p>
    <w:p w:rsidR="004D41D4" w:rsidRDefault="00382FA1" w:rsidP="00EA1E9E">
      <w:pPr>
        <w:pStyle w:val="BodyText"/>
        <w:shd w:val="clear" w:color="auto" w:fill="FFFFFF" w:themeFill="background1"/>
        <w:tabs>
          <w:tab w:val="left" w:pos="90"/>
          <w:tab w:val="left" w:pos="540"/>
        </w:tabs>
        <w:ind w:left="180" w:right="60" w:firstLine="0"/>
        <w:rPr>
          <w:b/>
        </w:rPr>
      </w:pPr>
      <w:r>
        <w:rPr>
          <w:b/>
        </w:rPr>
        <w:t>REFERENCE DOCUMENTS</w:t>
      </w:r>
      <w:r w:rsidR="00EA1E9E">
        <w:rPr>
          <w:b/>
          <w:noProof/>
          <w:sz w:val="26"/>
        </w:rPr>
        <w:pict>
          <v:group id="_x0000_s1030" style="position:absolute;left:0;text-align:left;margin-left:68pt;margin-top:20.4pt;width:495.75pt;height:104.35pt;z-index:-251657216;mso-wrap-distance-left:0;mso-wrap-distance-right:0;mso-position-horizontal-relative:page;mso-position-vertical-relative:text"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EA1E9E">
        <w:rPr>
          <w:b/>
        </w:rPr>
        <w:t xml:space="preserve">  </w:t>
      </w:r>
    </w:p>
    <w:p w:rsidR="00EA1E9E" w:rsidRDefault="00EA1E9E" w:rsidP="00EA1E9E">
      <w:pPr>
        <w:pStyle w:val="BodyText"/>
        <w:shd w:val="clear" w:color="auto" w:fill="FFFFFF" w:themeFill="background1"/>
        <w:tabs>
          <w:tab w:val="left" w:pos="90"/>
          <w:tab w:val="left" w:pos="540"/>
        </w:tabs>
        <w:ind w:left="180" w:right="60" w:firstLine="0"/>
        <w:rPr>
          <w:b/>
        </w:rPr>
      </w:pPr>
    </w:p>
    <w:p w:rsidR="00EA1E9E" w:rsidRDefault="00EA1E9E" w:rsidP="00EA1E9E">
      <w:pPr>
        <w:pStyle w:val="BodyText"/>
        <w:shd w:val="clear" w:color="auto" w:fill="FFFFFF" w:themeFill="background1"/>
        <w:tabs>
          <w:tab w:val="left" w:pos="90"/>
          <w:tab w:val="left" w:pos="540"/>
        </w:tabs>
        <w:ind w:left="180" w:right="60" w:firstLine="0"/>
        <w:rPr>
          <w:b/>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Default="00EA1E9E" w:rsidP="00EA1E9E">
      <w:pPr>
        <w:pStyle w:val="BodyText"/>
        <w:shd w:val="clear" w:color="auto" w:fill="FFFFFF" w:themeFill="background1"/>
        <w:tabs>
          <w:tab w:val="left" w:pos="90"/>
          <w:tab w:val="left" w:pos="540"/>
        </w:tabs>
        <w:spacing w:before="5"/>
        <w:ind w:right="60" w:firstLine="0"/>
        <w:rPr>
          <w:sz w:val="26"/>
        </w:rPr>
      </w:pPr>
    </w:p>
    <w:p w:rsidR="00EA1E9E" w:rsidRPr="00D14167" w:rsidRDefault="00EA1E9E" w:rsidP="00EA1E9E">
      <w:pPr>
        <w:pStyle w:val="BodyText"/>
        <w:shd w:val="clear" w:color="auto" w:fill="FFFFFF" w:themeFill="background1"/>
        <w:tabs>
          <w:tab w:val="left" w:pos="90"/>
          <w:tab w:val="left" w:pos="540"/>
        </w:tabs>
        <w:spacing w:before="5"/>
        <w:ind w:right="60" w:firstLine="0"/>
        <w:rPr>
          <w:sz w:val="26"/>
        </w:rPr>
      </w:pPr>
      <w:bookmarkStart w:id="0" w:name="_GoBack"/>
      <w:bookmarkEnd w:id="0"/>
      <w:r w:rsidRPr="00D14167">
        <w:rPr>
          <w:sz w:val="26"/>
        </w:rPr>
        <w:t>------------------------------------                                        ---------------------------------------------</w:t>
      </w:r>
    </w:p>
    <w:p w:rsidR="00EA1E9E" w:rsidRPr="00D14167" w:rsidRDefault="00EA1E9E" w:rsidP="00EA1E9E">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EA1E9E" w:rsidRPr="00D14167" w:rsidRDefault="00EA1E9E" w:rsidP="00EA1E9E">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EA1E9E" w:rsidRPr="00EA1E9E" w:rsidRDefault="00EA1E9E" w:rsidP="00EA1E9E">
      <w:pPr>
        <w:pStyle w:val="BodyText"/>
        <w:shd w:val="clear" w:color="auto" w:fill="FFFFFF" w:themeFill="background1"/>
        <w:tabs>
          <w:tab w:val="left" w:pos="90"/>
          <w:tab w:val="left" w:pos="540"/>
        </w:tabs>
        <w:ind w:left="180" w:right="60" w:firstLine="0"/>
        <w:rPr>
          <w:b/>
        </w:rPr>
      </w:pPr>
    </w:p>
    <w:sectPr w:rsidR="00EA1E9E" w:rsidRPr="00EA1E9E" w:rsidSect="002D6EBE">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50E8" w:rsidRDefault="001F50E8">
      <w:r>
        <w:separator/>
      </w:r>
    </w:p>
  </w:endnote>
  <w:endnote w:type="continuationSeparator" w:id="0">
    <w:p w:rsidR="001F50E8" w:rsidRDefault="001F5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inheri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EA1E9E">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EA1E9E">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50E8" w:rsidRDefault="001F50E8">
      <w:r>
        <w:separator/>
      </w:r>
    </w:p>
  </w:footnote>
  <w:footnote w:type="continuationSeparator" w:id="0">
    <w:p w:rsidR="001F50E8" w:rsidRDefault="001F50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6EBE" w:rsidRDefault="002D6EBE" w:rsidP="002D6EBE">
    <w:pPr>
      <w:pStyle w:val="Header"/>
      <w:jc w:val="center"/>
      <w:rPr>
        <w:lang w:eastAsia="ko-KR"/>
      </w:rPr>
    </w:pPr>
    <w:r>
      <w:rPr>
        <w:noProof/>
        <w:lang w:eastAsia="en-US"/>
      </w:rPr>
      <w:drawing>
        <wp:anchor distT="0" distB="0" distL="114300" distR="114300" simplePos="0" relativeHeight="251657216" behindDoc="0" locked="0" layoutInCell="1" allowOverlap="1" wp14:anchorId="378FEF04" wp14:editId="27D13E34">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214C0AE3" wp14:editId="7D4A7091">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2BCD5D2B" wp14:editId="007C0315">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2D6EBE" w:rsidRPr="00F07B6A" w:rsidRDefault="002D6EBE" w:rsidP="002D6EBE">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C3723F"/>
    <w:multiLevelType w:val="hybridMultilevel"/>
    <w:tmpl w:val="D8F83078"/>
    <w:lvl w:ilvl="0" w:tplc="04090001">
      <w:start w:val="1"/>
      <w:numFmt w:val="bullet"/>
      <w:lvlText w:val=""/>
      <w:lvlJc w:val="left"/>
      <w:pPr>
        <w:ind w:left="900" w:hanging="360"/>
      </w:pPr>
      <w:rPr>
        <w:rFonts w:ascii="Symbol" w:hAnsi="Symbol" w:hint="default"/>
      </w:rPr>
    </w:lvl>
    <w:lvl w:ilvl="1" w:tplc="FCE44FEE">
      <w:numFmt w:val="bullet"/>
      <w:lvlText w:val="−"/>
      <w:lvlJc w:val="left"/>
      <w:pPr>
        <w:ind w:left="1695" w:hanging="435"/>
      </w:pPr>
      <w:rPr>
        <w:rFonts w:ascii="Times New Roman" w:eastAsia="SimSun" w:hAnsi="Times New Roman" w:cs="Times New Roman"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22707"/>
    <w:rsid w:val="001A3FD0"/>
    <w:rsid w:val="001F50E8"/>
    <w:rsid w:val="00213FE4"/>
    <w:rsid w:val="00220686"/>
    <w:rsid w:val="00234771"/>
    <w:rsid w:val="00245E55"/>
    <w:rsid w:val="002519C6"/>
    <w:rsid w:val="002644E8"/>
    <w:rsid w:val="00266D07"/>
    <w:rsid w:val="00295214"/>
    <w:rsid w:val="002D6EBE"/>
    <w:rsid w:val="00320C29"/>
    <w:rsid w:val="00382FA1"/>
    <w:rsid w:val="003B47AA"/>
    <w:rsid w:val="0040694C"/>
    <w:rsid w:val="0041534E"/>
    <w:rsid w:val="00437E10"/>
    <w:rsid w:val="00453314"/>
    <w:rsid w:val="00467506"/>
    <w:rsid w:val="00471C29"/>
    <w:rsid w:val="00486CB9"/>
    <w:rsid w:val="004A237D"/>
    <w:rsid w:val="004D41D4"/>
    <w:rsid w:val="00502163"/>
    <w:rsid w:val="005029B5"/>
    <w:rsid w:val="0050600B"/>
    <w:rsid w:val="00521CDC"/>
    <w:rsid w:val="00573ACB"/>
    <w:rsid w:val="005F7159"/>
    <w:rsid w:val="00627F40"/>
    <w:rsid w:val="0067243B"/>
    <w:rsid w:val="00680276"/>
    <w:rsid w:val="006A6492"/>
    <w:rsid w:val="006B71F6"/>
    <w:rsid w:val="006D521C"/>
    <w:rsid w:val="006E560D"/>
    <w:rsid w:val="00713456"/>
    <w:rsid w:val="00750B30"/>
    <w:rsid w:val="008862EF"/>
    <w:rsid w:val="008A4A1E"/>
    <w:rsid w:val="00903141"/>
    <w:rsid w:val="00920542"/>
    <w:rsid w:val="009934E7"/>
    <w:rsid w:val="009B4757"/>
    <w:rsid w:val="00A129E8"/>
    <w:rsid w:val="00B017FD"/>
    <w:rsid w:val="00BA0B86"/>
    <w:rsid w:val="00BB35C8"/>
    <w:rsid w:val="00BF3078"/>
    <w:rsid w:val="00C827E9"/>
    <w:rsid w:val="00CD08A4"/>
    <w:rsid w:val="00CF6CC5"/>
    <w:rsid w:val="00D46EF4"/>
    <w:rsid w:val="00E541F1"/>
    <w:rsid w:val="00EA1E9E"/>
    <w:rsid w:val="00EA5764"/>
    <w:rsid w:val="00F449CE"/>
    <w:rsid w:val="00F80CB5"/>
    <w:rsid w:val="00FC4BE9"/>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44098A42"/>
  <w15:docId w15:val="{9CDFF0EE-FD76-4601-893D-49D9A120A2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CD08A4"/>
    <w:pPr>
      <w:tabs>
        <w:tab w:val="center" w:pos="4680"/>
        <w:tab w:val="right" w:pos="9360"/>
      </w:tabs>
    </w:pPr>
  </w:style>
  <w:style w:type="character" w:customStyle="1" w:styleId="FooterChar">
    <w:name w:val="Footer Char"/>
    <w:basedOn w:val="DefaultParagraphFont"/>
    <w:link w:val="Footer"/>
    <w:uiPriority w:val="99"/>
    <w:rsid w:val="00CD08A4"/>
    <w:rPr>
      <w:rFonts w:ascii="Arial" w:eastAsia="Arial" w:hAnsi="Arial" w:cs="Arial"/>
    </w:rPr>
  </w:style>
  <w:style w:type="paragraph" w:styleId="BalloonText">
    <w:name w:val="Balloon Text"/>
    <w:basedOn w:val="Normal"/>
    <w:link w:val="BalloonTextChar"/>
    <w:uiPriority w:val="99"/>
    <w:semiHidden/>
    <w:unhideWhenUsed/>
    <w:rsid w:val="002D6EBE"/>
    <w:rPr>
      <w:rFonts w:ascii="Tahoma" w:hAnsi="Tahoma" w:cs="Tahoma"/>
      <w:sz w:val="16"/>
      <w:szCs w:val="16"/>
    </w:rPr>
  </w:style>
  <w:style w:type="character" w:customStyle="1" w:styleId="BalloonTextChar">
    <w:name w:val="Balloon Text Char"/>
    <w:basedOn w:val="DefaultParagraphFont"/>
    <w:link w:val="BalloonText"/>
    <w:uiPriority w:val="99"/>
    <w:semiHidden/>
    <w:rsid w:val="002D6EBE"/>
    <w:rPr>
      <w:rFonts w:ascii="Tahoma" w:eastAsia="Arial" w:hAnsi="Tahoma" w:cs="Tahoma"/>
      <w:sz w:val="16"/>
      <w:szCs w:val="16"/>
    </w:rPr>
  </w:style>
  <w:style w:type="table" w:styleId="TableGrid">
    <w:name w:val="Table Grid"/>
    <w:basedOn w:val="TableNormal"/>
    <w:uiPriority w:val="59"/>
    <w:rsid w:val="002D6EBE"/>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FC4BE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FC4BE9"/>
    <w:rPr>
      <w:rFonts w:ascii="Courier New" w:eastAsia="Times New Roman" w:hAnsi="Courier New" w:cs="Courier New"/>
      <w:sz w:val="20"/>
      <w:szCs w:val="20"/>
    </w:rPr>
  </w:style>
  <w:style w:type="character" w:customStyle="1" w:styleId="y2iqfc">
    <w:name w:val="y2iqfc"/>
    <w:basedOn w:val="DefaultParagraphFont"/>
    <w:rsid w:val="00FC4B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492143">
      <w:bodyDiv w:val="1"/>
      <w:marLeft w:val="0"/>
      <w:marRight w:val="0"/>
      <w:marTop w:val="0"/>
      <w:marBottom w:val="0"/>
      <w:divBdr>
        <w:top w:val="none" w:sz="0" w:space="0" w:color="auto"/>
        <w:left w:val="none" w:sz="0" w:space="0" w:color="auto"/>
        <w:bottom w:val="none" w:sz="0" w:space="0" w:color="auto"/>
        <w:right w:val="none" w:sz="0" w:space="0" w:color="auto"/>
      </w:divBdr>
    </w:div>
    <w:div w:id="7652669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0CA907-38A8-40A4-BC92-AEE48E641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3</Pages>
  <Words>463</Words>
  <Characters>2641</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44</cp:revision>
  <cp:lastPrinted>2018-07-14T09:07:00Z</cp:lastPrinted>
  <dcterms:created xsi:type="dcterms:W3CDTF">2018-05-05T03:17:00Z</dcterms:created>
  <dcterms:modified xsi:type="dcterms:W3CDTF">2023-09-02T11:09:00Z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